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2B715D">
        <w:rPr>
          <w:sz w:val="24"/>
          <w:szCs w:val="24"/>
        </w:rPr>
        <w:t>26561</w:t>
      </w:r>
      <w:r w:rsidRPr="00656D42">
        <w:rPr>
          <w:sz w:val="24"/>
          <w:szCs w:val="24"/>
        </w:rPr>
        <w:t>/</w:t>
      </w:r>
      <w:r w:rsidR="002B715D">
        <w:rPr>
          <w:sz w:val="24"/>
          <w:szCs w:val="24"/>
        </w:rPr>
        <w:t>0</w:t>
      </w:r>
      <w:r w:rsidR="00146E38">
        <w:rPr>
          <w:sz w:val="24"/>
          <w:szCs w:val="24"/>
        </w:rPr>
        <w:t>1</w:t>
      </w:r>
    </w:p>
    <w:p w:rsidR="00B0799A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0799A" w:rsidRDefault="00B0799A" w:rsidP="00B0799A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B0799A" w:rsidRDefault="00B0799A" w:rsidP="00B0799A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01 апреля 2024 по 30 сентября 2024 вкл. комиссию 10%</w:t>
      </w:r>
    </w:p>
    <w:p w:rsidR="00B0799A" w:rsidRPr="00523C21" w:rsidRDefault="00B0799A" w:rsidP="00B0799A">
      <w:pPr>
        <w:jc w:val="center"/>
        <w:rPr>
          <w:b/>
          <w:sz w:val="16"/>
          <w:szCs w:val="16"/>
        </w:rPr>
      </w:pPr>
    </w:p>
    <w:p w:rsidR="00B0799A" w:rsidRPr="007731DE" w:rsidRDefault="00B0799A" w:rsidP="00B0799A">
      <w:pPr>
        <w:jc w:val="center"/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>Внимание! Возможны заезды с любой даты!</w:t>
      </w:r>
    </w:p>
    <w:p w:rsidR="00B0799A" w:rsidRPr="00523C21" w:rsidRDefault="00B0799A" w:rsidP="00B0799A">
      <w:pPr>
        <w:rPr>
          <w:b/>
          <w:sz w:val="16"/>
          <w:szCs w:val="16"/>
        </w:rPr>
      </w:pPr>
    </w:p>
    <w:p w:rsidR="00B0799A" w:rsidRPr="007731DE" w:rsidRDefault="00B0799A" w:rsidP="00B0799A">
      <w:pPr>
        <w:jc w:val="center"/>
        <w:rPr>
          <w:b/>
          <w:sz w:val="24"/>
          <w:szCs w:val="24"/>
          <w:u w:val="single"/>
        </w:rPr>
      </w:pPr>
      <w:r w:rsidRPr="007731DE">
        <w:rPr>
          <w:b/>
          <w:sz w:val="24"/>
          <w:szCs w:val="24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B0799A" w:rsidRPr="007731DE" w:rsidRDefault="00B0799A" w:rsidP="00B0799A">
      <w:pPr>
        <w:jc w:val="center"/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>При встрече всем туристам вручается экскурсионная программа!</w:t>
      </w:r>
    </w:p>
    <w:p w:rsidR="00B0799A" w:rsidRPr="00B63FA4" w:rsidRDefault="00B0799A" w:rsidP="00B0799A">
      <w:pPr>
        <w:jc w:val="center"/>
        <w:rPr>
          <w:b/>
          <w:sz w:val="12"/>
          <w:szCs w:val="12"/>
        </w:rPr>
      </w:pPr>
    </w:p>
    <w:p w:rsidR="00B0799A" w:rsidRPr="007731DE" w:rsidRDefault="00B0799A" w:rsidP="00B0799A">
      <w:pPr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B0799A" w:rsidRPr="00523C21" w:rsidRDefault="00B0799A" w:rsidP="00B0799A">
      <w:pPr>
        <w:rPr>
          <w:b/>
          <w:sz w:val="16"/>
          <w:szCs w:val="16"/>
        </w:rPr>
      </w:pPr>
    </w:p>
    <w:p w:rsidR="00B0799A" w:rsidRPr="007731DE" w:rsidRDefault="00B0799A" w:rsidP="00B0799A">
      <w:pPr>
        <w:rPr>
          <w:sz w:val="24"/>
          <w:szCs w:val="24"/>
        </w:rPr>
      </w:pPr>
      <w:r w:rsidRPr="007731DE">
        <w:rPr>
          <w:sz w:val="24"/>
          <w:szCs w:val="24"/>
        </w:rPr>
        <w:t>Ориентировочное время начала экскурсий - 10:00.</w:t>
      </w:r>
    </w:p>
    <w:p w:rsidR="00B0799A" w:rsidRPr="007731DE" w:rsidRDefault="00B0799A" w:rsidP="00B0799A">
      <w:pPr>
        <w:rPr>
          <w:sz w:val="24"/>
          <w:szCs w:val="24"/>
        </w:rPr>
      </w:pPr>
      <w:r w:rsidRPr="007731DE">
        <w:rPr>
          <w:sz w:val="24"/>
          <w:szCs w:val="24"/>
        </w:rPr>
        <w:t xml:space="preserve">Информация о месте и времени сбора содержится в экскурсионной программе, высылаем туристам за неделю до приезда </w:t>
      </w:r>
    </w:p>
    <w:p w:rsidR="00B0799A" w:rsidRPr="007731DE" w:rsidRDefault="00B0799A" w:rsidP="00B0799A">
      <w:pPr>
        <w:rPr>
          <w:sz w:val="24"/>
          <w:szCs w:val="24"/>
        </w:rPr>
      </w:pPr>
      <w:proofErr w:type="gramStart"/>
      <w:r w:rsidRPr="007731DE">
        <w:rPr>
          <w:sz w:val="24"/>
          <w:szCs w:val="24"/>
        </w:rPr>
        <w:t>вместе</w:t>
      </w:r>
      <w:proofErr w:type="gramEnd"/>
      <w:r w:rsidRPr="007731DE">
        <w:rPr>
          <w:sz w:val="24"/>
          <w:szCs w:val="24"/>
        </w:rPr>
        <w:t xml:space="preserve"> с Ваучером для размещения в гостинице 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B0799A" w:rsidRPr="00C77715" w:rsidRDefault="00B0799A" w:rsidP="00B0799A">
      <w:pPr>
        <w:rPr>
          <w:b/>
          <w:sz w:val="16"/>
          <w:szCs w:val="16"/>
        </w:rPr>
      </w:pPr>
    </w:p>
    <w:p w:rsidR="00B0799A" w:rsidRPr="007731DE" w:rsidRDefault="00FD55C6" w:rsidP="00B0799A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shape 0" o:spid="_x0000_s1026" style="position:absolute;margin-left:-7.5pt;margin-top:1.5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B0799A" w:rsidRPr="007731DE">
        <w:rPr>
          <w:b/>
          <w:sz w:val="24"/>
          <w:szCs w:val="24"/>
        </w:rPr>
        <w:t>Программа   2дня / 1 ночь.</w:t>
      </w:r>
    </w:p>
    <w:p w:rsidR="00B0799A" w:rsidRPr="007731DE" w:rsidRDefault="00B0799A" w:rsidP="00B0799A">
      <w:pPr>
        <w:rPr>
          <w:b/>
          <w:sz w:val="24"/>
          <w:szCs w:val="24"/>
        </w:rPr>
      </w:pPr>
      <w:r w:rsidRPr="007731DE">
        <w:rPr>
          <w:sz w:val="24"/>
          <w:szCs w:val="24"/>
        </w:rPr>
        <w:t>1 день – Начало экскурсии от гостиницы примерно в 10-00, окончание в центре города. Вы полюбуетесь блистательными ансамблями, величественными храмами, литературными местами Петербурга, познакомитесь с историей его первой постройки – Петропавловской крепостью</w:t>
      </w:r>
      <w:r w:rsidRPr="007731DE">
        <w:rPr>
          <w:b/>
          <w:sz w:val="24"/>
          <w:szCs w:val="24"/>
        </w:rPr>
        <w:t xml:space="preserve">. (Обзорная экскурсия по городу, экскурсия в Петропавловскую крепость). </w:t>
      </w:r>
    </w:p>
    <w:p w:rsidR="00B0799A" w:rsidRPr="007731DE" w:rsidRDefault="00B0799A" w:rsidP="00B0799A">
      <w:pPr>
        <w:rPr>
          <w:sz w:val="24"/>
          <w:szCs w:val="24"/>
        </w:rPr>
      </w:pPr>
    </w:p>
    <w:p w:rsidR="00B0799A" w:rsidRPr="007731DE" w:rsidRDefault="00B0799A" w:rsidP="00B0799A">
      <w:pPr>
        <w:rPr>
          <w:sz w:val="24"/>
          <w:szCs w:val="24"/>
        </w:rPr>
      </w:pPr>
      <w:r w:rsidRPr="007731DE">
        <w:rPr>
          <w:sz w:val="24"/>
          <w:szCs w:val="24"/>
        </w:rPr>
        <w:t xml:space="preserve">2 день – </w:t>
      </w:r>
      <w:r w:rsidRPr="007731DE">
        <w:rPr>
          <w:b/>
          <w:sz w:val="24"/>
          <w:szCs w:val="24"/>
        </w:rPr>
        <w:t xml:space="preserve">Загородная экскурсия в Петергоф Большой Петергофский дворец + Нижний парк Фонтаны. </w:t>
      </w:r>
      <w:r w:rsidRPr="007731DE">
        <w:rPr>
          <w:sz w:val="24"/>
          <w:szCs w:val="24"/>
        </w:rPr>
        <w:t>По желанию Царское село</w:t>
      </w:r>
    </w:p>
    <w:p w:rsidR="00B0799A" w:rsidRPr="007731DE" w:rsidRDefault="00B0799A" w:rsidP="00B0799A">
      <w:pPr>
        <w:rPr>
          <w:sz w:val="24"/>
          <w:szCs w:val="24"/>
        </w:rPr>
      </w:pPr>
      <w:r w:rsidRPr="007731DE">
        <w:rPr>
          <w:sz w:val="24"/>
          <w:szCs w:val="24"/>
        </w:rPr>
        <w:t>Екатерининский дворец</w:t>
      </w:r>
    </w:p>
    <w:p w:rsidR="00B0799A" w:rsidRPr="007731DE" w:rsidRDefault="00B0799A" w:rsidP="00B0799A">
      <w:pPr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 xml:space="preserve">              </w:t>
      </w:r>
    </w:p>
    <w:p w:rsidR="00B0799A" w:rsidRPr="007731DE" w:rsidRDefault="00B0799A" w:rsidP="00B0799A">
      <w:pPr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>Самостоятельный выезд, номер до 12-00</w:t>
      </w:r>
    </w:p>
    <w:p w:rsidR="00B0799A" w:rsidRDefault="00B0799A" w:rsidP="00B0799A">
      <w:pPr>
        <w:rPr>
          <w:b/>
          <w:sz w:val="24"/>
          <w:szCs w:val="24"/>
        </w:rPr>
      </w:pPr>
      <w:r w:rsidRPr="007731DE">
        <w:rPr>
          <w:b/>
          <w:sz w:val="24"/>
          <w:szCs w:val="24"/>
        </w:rPr>
        <w:t>Стоимость в рублях на 1 чел., гражданина РФ, взрослого при размещении в 2-м номере и заезде в любой день</w:t>
      </w:r>
      <w:r>
        <w:rPr>
          <w:b/>
          <w:sz w:val="24"/>
          <w:szCs w:val="24"/>
        </w:rPr>
        <w:t xml:space="preserve"> </w:t>
      </w:r>
    </w:p>
    <w:p w:rsidR="00B0799A" w:rsidRDefault="00770255" w:rsidP="001026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26BE" w:rsidRDefault="001026BE" w:rsidP="001026BE">
      <w:pPr>
        <w:ind w:left="720"/>
        <w:rPr>
          <w:b/>
          <w:sz w:val="22"/>
          <w:szCs w:val="22"/>
        </w:rPr>
      </w:pPr>
    </w:p>
    <w:tbl>
      <w:tblPr>
        <w:tblW w:w="12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2384"/>
        <w:gridCol w:w="1035"/>
        <w:gridCol w:w="31"/>
        <w:gridCol w:w="1542"/>
        <w:gridCol w:w="3633"/>
      </w:tblGrid>
      <w:tr w:rsidR="001026BE" w:rsidTr="000E0163">
        <w:trPr>
          <w:trHeight w:val="58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E" w:rsidRDefault="001026BE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26BE" w:rsidRDefault="001026BE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758" w:rsidRDefault="00666758" w:rsidP="009746E4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дня 1 ночь</w:t>
            </w:r>
          </w:p>
          <w:p w:rsidR="001026BE" w:rsidRPr="007D6045" w:rsidRDefault="00B4238D" w:rsidP="009746E4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7D6045">
              <w:rPr>
                <w:b/>
                <w:sz w:val="18"/>
                <w:szCs w:val="18"/>
              </w:rPr>
              <w:t>26558/01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E" w:rsidRDefault="001026B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26BE" w:rsidRDefault="001026BE" w:rsidP="00882563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8825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ночи)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640A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0E0163" w:rsidRDefault="000E0163" w:rsidP="00640A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0E0163" w:rsidRDefault="000E0163" w:rsidP="00640A72">
            <w:pPr>
              <w:spacing w:line="256" w:lineRule="auto"/>
            </w:pPr>
            <w:r w:rsidRPr="00BD32AE">
              <w:rPr>
                <w:b/>
              </w:rPr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640A7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542B16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10342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640A72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832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640A72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640A7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542B16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10838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98755E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1100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640A72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640A72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542B16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10528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640A72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896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Двухместный стандарт</w:t>
            </w:r>
          </w:p>
          <w:p w:rsidR="000E0163" w:rsidRDefault="000E0163" w:rsidP="007F5AD9">
            <w:pPr>
              <w:spacing w:line="256" w:lineRule="auto"/>
            </w:pPr>
            <w:r w:rsidRPr="00BD32AE">
              <w:rPr>
                <w:b/>
              </w:rPr>
              <w:lastRenderedPageBreak/>
              <w:t>Без завтрака</w:t>
            </w:r>
            <w:r>
              <w:t>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01.04.24-28.04.24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B4238D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10962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98755E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2240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29.04.24-28.08.24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B4238D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11520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2688</w:t>
            </w:r>
          </w:p>
        </w:tc>
      </w:tr>
      <w:tr w:rsidR="000E0163" w:rsidTr="000E0163">
        <w:trPr>
          <w:trHeight w:val="30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29.08.24-29.12.24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B4238D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11086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2368</w:t>
            </w:r>
          </w:p>
        </w:tc>
      </w:tr>
      <w:tr w:rsidR="000E0163" w:rsidTr="000E0163">
        <w:trPr>
          <w:trHeight w:val="228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А-Фонтанка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10094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1216</w:t>
            </w:r>
          </w:p>
        </w:tc>
      </w:tr>
      <w:tr w:rsidR="000E0163" w:rsidTr="000E0163">
        <w:trPr>
          <w:trHeight w:val="228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B50FF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11334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1984</w:t>
            </w:r>
          </w:p>
        </w:tc>
      </w:tr>
      <w:tr w:rsidR="000E0163" w:rsidTr="000E0163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11644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2560</w:t>
            </w:r>
          </w:p>
        </w:tc>
      </w:tr>
      <w:tr w:rsidR="000E0163" w:rsidTr="000E0163">
        <w:trPr>
          <w:trHeight w:val="149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11334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1984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01.04.24-25.04.24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10714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1856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B4238D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11706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2880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12.05.24-30.05.24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11520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2680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31.05.24-30.06.24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12760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3968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01.07.24-31.08.24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11706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2336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26.04.24-23.05.24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11799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2336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7F5AD9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Default="000E0163" w:rsidP="007F5AD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12884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AB3343" w:rsidP="000A7C9C">
            <w:pPr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3392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AD3179" w:rsidRDefault="000E0163" w:rsidP="00AD3179">
            <w:pPr>
              <w:pStyle w:val="a3"/>
              <w:jc w:val="center"/>
              <w:rPr>
                <w:b/>
                <w:color w:val="C00000"/>
              </w:rPr>
            </w:pPr>
            <w:r w:rsidRPr="00AD3179">
              <w:rPr>
                <w:b/>
                <w:color w:val="C00000"/>
              </w:rPr>
              <w:t>Экономический форум</w:t>
            </w:r>
          </w:p>
          <w:p w:rsidR="000E0163" w:rsidRDefault="000E0163" w:rsidP="00AD3179">
            <w:pPr>
              <w:pStyle w:val="a3"/>
              <w:jc w:val="center"/>
            </w:pPr>
            <w:r w:rsidRPr="00AD3179">
              <w:rPr>
                <w:b/>
                <w:color w:val="C00000"/>
              </w:rPr>
              <w:t>Алые паруса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13194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AB3343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3648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07.07.24-</w:t>
            </w:r>
            <w:r w:rsidRPr="005D78A9">
              <w:rPr>
                <w:b/>
                <w:sz w:val="22"/>
                <w:szCs w:val="22"/>
              </w:rPr>
              <w:t>24.08.24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12326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13701F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2688</w:t>
            </w:r>
          </w:p>
        </w:tc>
      </w:tr>
      <w:tr w:rsidR="000E0163" w:rsidTr="00C800F0">
        <w:trPr>
          <w:trHeight w:val="356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DD7ADB" w:rsidRDefault="000E0163" w:rsidP="001A5F4E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D7ADB">
              <w:rPr>
                <w:b/>
                <w:sz w:val="22"/>
                <w:szCs w:val="22"/>
              </w:rPr>
              <w:t>25.08.24-30.09.24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11613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13701F" w:rsidP="00CF11E4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2272</w:t>
            </w:r>
          </w:p>
        </w:tc>
      </w:tr>
      <w:tr w:rsidR="000E0163" w:rsidTr="000E0163">
        <w:trPr>
          <w:trHeight w:val="58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1A5F4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0E0163" w:rsidRDefault="000E0163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стандарт.</w:t>
            </w:r>
            <w:r w:rsidR="0058099B">
              <w:rPr>
                <w:rFonts w:ascii="Arial" w:hAnsi="Arial" w:cs="Arial"/>
                <w:b/>
              </w:rPr>
              <w:t xml:space="preserve"> «Форт»</w:t>
            </w:r>
          </w:p>
          <w:p w:rsidR="0058099B" w:rsidRDefault="0058099B" w:rsidP="000A7C9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Одноместный только «Нева»</w:t>
            </w:r>
          </w:p>
          <w:p w:rsidR="000E0163" w:rsidRDefault="000E0163" w:rsidP="000A7C9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0E0163" w:rsidRDefault="000E0163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D662E4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31.03.24-18.04.24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10590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4863FA" w:rsidP="003F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1856</w:t>
            </w:r>
            <w:r w:rsidR="003F18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0A7C9C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19.04.24-26.04.24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10900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4863FA" w:rsidP="003F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2176</w:t>
            </w:r>
            <w:r w:rsidR="003F18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0A7C9C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0A7C9C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27.04.24-11.05.24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12078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4863FA" w:rsidP="003F18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2368</w:t>
            </w:r>
            <w:r w:rsidR="003F18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D27358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12.05.24-24.05.24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69442C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11768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4863FA" w:rsidP="003F18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2304</w:t>
            </w:r>
            <w:r w:rsidR="003F18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163" w:rsidRPr="0085057A" w:rsidRDefault="000E0163" w:rsidP="00D27358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25.05.24-06.07.24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69442C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13132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163" w:rsidRPr="002C1AC8" w:rsidRDefault="004863FA" w:rsidP="003F18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3328</w:t>
            </w:r>
            <w:r w:rsidR="003F185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Арт отель Катарина</w:t>
            </w:r>
          </w:p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2х местный стандарт</w:t>
            </w:r>
          </w:p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0A7C9C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10.03.24-29.04.24</w:t>
            </w:r>
          </w:p>
        </w:tc>
        <w:tc>
          <w:tcPr>
            <w:tcW w:w="106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11024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04EF8" w:rsidRDefault="00C04EF8" w:rsidP="000A7C9C">
            <w:pPr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5120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0A7C9C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30.04.24-04.05.24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13504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04EF8" w:rsidRDefault="00C04EF8" w:rsidP="000A7C9C">
            <w:pPr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5120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0A7C9C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05.05.24-07.05.24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13194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04EF8" w:rsidRDefault="00C04EF8" w:rsidP="000A7C9C">
            <w:pPr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4800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Pr="00B8323D" w:rsidRDefault="000E0163" w:rsidP="000A7C9C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1C2DBA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08.05.24-02.06.24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13504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04EF8" w:rsidRDefault="00C04EF8" w:rsidP="000A7C9C">
            <w:pPr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5000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163" w:rsidRPr="00B8323D" w:rsidRDefault="000E0163" w:rsidP="00D27358">
            <w:pPr>
              <w:spacing w:line="256" w:lineRule="auto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D27358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03.06.24-22.06.24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69442C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15984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C04EF8" w:rsidRDefault="00C04EF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7500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D27358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23.06.24-16.07.24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69442C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13504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C04EF8" w:rsidRDefault="00C04EF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5000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D27358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Pr="0085057A" w:rsidRDefault="000E0163" w:rsidP="00D27358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17.07.24-24.09.24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0E0163" w:rsidRPr="002C1AC8" w:rsidRDefault="000E0163" w:rsidP="005C21DE">
            <w:pPr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63" w:rsidRPr="002C1AC8" w:rsidRDefault="0069442C" w:rsidP="005C21DE">
            <w:pPr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13194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Pr="00C04EF8" w:rsidRDefault="00C04EF8" w:rsidP="00D27358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C04EF8">
              <w:rPr>
                <w:b/>
                <w:sz w:val="22"/>
                <w:szCs w:val="22"/>
              </w:rPr>
              <w:t>4890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Авеню отель</w:t>
            </w:r>
          </w:p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0E0163" w:rsidRPr="00B8323D" w:rsidRDefault="000E0163" w:rsidP="00282194">
            <w:pPr>
              <w:spacing w:line="256" w:lineRule="auto"/>
              <w:rPr>
                <w:rFonts w:ascii="Arial" w:hAnsi="Arial" w:cs="Arial"/>
              </w:rPr>
            </w:pPr>
            <w:r w:rsidRPr="00B8323D">
              <w:rPr>
                <w:rFonts w:ascii="Arial" w:hAnsi="Arial" w:cs="Arial"/>
              </w:rPr>
              <w:t>Без завтрака</w:t>
            </w:r>
          </w:p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B748BD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12.05.24-06.06.24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11644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0D321B" w:rsidP="00B74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85057A" w:rsidRDefault="000E0163" w:rsidP="00B748BD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07.06.24-30.06.24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11954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2C1AC8" w:rsidRDefault="000D321B" w:rsidP="00B74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Pr="0085057A" w:rsidRDefault="000E0163" w:rsidP="00B748BD">
            <w:pPr>
              <w:spacing w:line="256" w:lineRule="auto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sz w:val="22"/>
                <w:szCs w:val="22"/>
              </w:rPr>
              <w:t>01.07.24-31.07.24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11334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0163" w:rsidRPr="002C1AC8" w:rsidRDefault="000D321B" w:rsidP="00B74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2850</w:t>
            </w:r>
          </w:p>
        </w:tc>
      </w:tr>
      <w:tr w:rsidR="000E0163" w:rsidTr="000E0163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D42F3E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0E0163" w:rsidRDefault="000E0163" w:rsidP="00D42F3E">
            <w:pPr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54176E">
              <w:rPr>
                <w:b/>
                <w:sz w:val="22"/>
                <w:szCs w:val="22"/>
              </w:rPr>
              <w:t>Стандарт («Первая категория»)/</w:t>
            </w:r>
            <w:proofErr w:type="spellStart"/>
            <w:r w:rsidRPr="0054176E">
              <w:rPr>
                <w:b/>
                <w:sz w:val="22"/>
                <w:szCs w:val="22"/>
              </w:rPr>
              <w:t>Standard</w:t>
            </w:r>
            <w:proofErr w:type="spellEnd"/>
            <w:r w:rsidRPr="0054176E">
              <w:rPr>
                <w:b/>
                <w:sz w:val="22"/>
                <w:szCs w:val="22"/>
              </w:rPr>
              <w:t xml:space="preserve"> </w:t>
            </w:r>
          </w:p>
          <w:p w:rsidR="000E0163" w:rsidRDefault="000E0163" w:rsidP="00D42F3E">
            <w:pPr>
              <w:spacing w:line="256" w:lineRule="auto"/>
              <w:rPr>
                <w:rFonts w:ascii="Arial" w:hAnsi="Arial" w:cs="Arial"/>
                <w:b/>
              </w:rPr>
            </w:pPr>
            <w:r w:rsidRPr="0054176E">
              <w:rPr>
                <w:b/>
                <w:sz w:val="22"/>
                <w:szCs w:val="22"/>
              </w:rPr>
              <w:lastRenderedPageBreak/>
              <w:t>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85057A" w:rsidRDefault="000E0163" w:rsidP="00D42F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lastRenderedPageBreak/>
              <w:t>01.04.24</w:t>
            </w:r>
            <w:r w:rsidRPr="0085057A">
              <w:rPr>
                <w:rFonts w:ascii="Georgia" w:hAnsi="Georgia"/>
                <w:b/>
                <w:bCs/>
                <w:sz w:val="22"/>
                <w:szCs w:val="22"/>
              </w:rPr>
              <w:t>-</w:t>
            </w:r>
            <w:r w:rsidRPr="0085057A">
              <w:rPr>
                <w:rFonts w:ascii="Georgia" w:hAnsi="Georgia"/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11148</w:t>
            </w:r>
          </w:p>
        </w:tc>
        <w:tc>
          <w:tcPr>
            <w:tcW w:w="3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24427" w:rsidRDefault="00C24427" w:rsidP="00D42F3E">
            <w:pPr>
              <w:jc w:val="center"/>
              <w:rPr>
                <w:b/>
                <w:sz w:val="22"/>
                <w:szCs w:val="22"/>
              </w:rPr>
            </w:pPr>
            <w:r w:rsidRPr="00C24427">
              <w:rPr>
                <w:b/>
                <w:sz w:val="22"/>
                <w:szCs w:val="22"/>
              </w:rPr>
              <w:t>2000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D42F3E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85057A" w:rsidRDefault="000E0163" w:rsidP="00D42F3E">
            <w:pPr>
              <w:ind w:hanging="108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bCs/>
                <w:sz w:val="22"/>
                <w:szCs w:val="22"/>
              </w:rPr>
              <w:t>19.04.24-16.05.24</w:t>
            </w:r>
          </w:p>
          <w:p w:rsidR="000E0163" w:rsidRPr="0085057A" w:rsidRDefault="000E0163" w:rsidP="00D42F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5057A">
              <w:rPr>
                <w:rFonts w:ascii="Georgia" w:hAnsi="Georgia"/>
                <w:b/>
                <w:bCs/>
                <w:sz w:val="22"/>
                <w:szCs w:val="22"/>
              </w:rPr>
              <w:t>21.07.24-12.10.24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12512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24427" w:rsidRDefault="000E0163" w:rsidP="00C24427">
            <w:pPr>
              <w:jc w:val="center"/>
              <w:rPr>
                <w:b/>
                <w:sz w:val="22"/>
                <w:szCs w:val="22"/>
              </w:rPr>
            </w:pPr>
            <w:r w:rsidRPr="00C24427">
              <w:rPr>
                <w:b/>
                <w:sz w:val="22"/>
                <w:szCs w:val="22"/>
                <w:lang w:val="en-US"/>
              </w:rPr>
              <w:t xml:space="preserve"> </w:t>
            </w:r>
            <w:r w:rsidR="00C24427">
              <w:rPr>
                <w:b/>
                <w:sz w:val="22"/>
                <w:szCs w:val="22"/>
              </w:rPr>
              <w:t>3125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D42F3E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D42F3E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14062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24427" w:rsidRDefault="00C24427" w:rsidP="008254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4690</w:t>
            </w:r>
          </w:p>
        </w:tc>
      </w:tr>
      <w:tr w:rsidR="000E0163" w:rsidTr="000E0163">
        <w:trPr>
          <w:trHeight w:val="435"/>
          <w:jc w:val="center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B748BD">
            <w:pPr>
              <w:spacing w:line="25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Амбассадор</w:t>
            </w:r>
            <w:proofErr w:type="spellEnd"/>
            <w:r>
              <w:rPr>
                <w:rFonts w:ascii="Arial" w:hAnsi="Arial" w:cs="Arial"/>
                <w:b/>
              </w:rPr>
              <w:t>****</w:t>
            </w:r>
          </w:p>
          <w:p w:rsidR="000E0163" w:rsidRDefault="000E0163" w:rsidP="00916B74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2х местный </w:t>
            </w:r>
            <w:r w:rsidRPr="00916B74">
              <w:rPr>
                <w:b/>
                <w:sz w:val="22"/>
                <w:szCs w:val="22"/>
              </w:rPr>
              <w:t>Улучшенный («Первая категория») /</w:t>
            </w:r>
            <w:proofErr w:type="spellStart"/>
            <w:r w:rsidRPr="00916B74">
              <w:rPr>
                <w:b/>
                <w:sz w:val="22"/>
                <w:szCs w:val="22"/>
              </w:rPr>
              <w:t>Superior</w:t>
            </w:r>
            <w:proofErr w:type="spellEnd"/>
            <w:r w:rsidRPr="00916B74">
              <w:rPr>
                <w:b/>
                <w:sz w:val="22"/>
                <w:szCs w:val="22"/>
              </w:rPr>
              <w:t xml:space="preserve"> «шведский стол»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0A2BC7">
            <w:pPr>
              <w:jc w:val="center"/>
              <w:rPr>
                <w:b/>
                <w:sz w:val="22"/>
                <w:szCs w:val="22"/>
              </w:rPr>
            </w:pPr>
            <w:r w:rsidRPr="000A2BC7">
              <w:rPr>
                <w:b/>
                <w:bCs/>
                <w:sz w:val="22"/>
                <w:szCs w:val="22"/>
                <w:lang w:val="en-US"/>
              </w:rPr>
              <w:t>01.04.24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0A2BC7">
              <w:rPr>
                <w:b/>
                <w:bCs/>
                <w:sz w:val="22"/>
                <w:szCs w:val="22"/>
                <w:lang w:val="en-US"/>
              </w:rPr>
              <w:t>18.04.24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12016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24427" w:rsidRDefault="00C24427" w:rsidP="00B74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2625</w:t>
            </w:r>
          </w:p>
        </w:tc>
      </w:tr>
      <w:tr w:rsidR="000E0163" w:rsidTr="000E0163">
        <w:trPr>
          <w:trHeight w:val="692"/>
          <w:jc w:val="center"/>
        </w:trPr>
        <w:tc>
          <w:tcPr>
            <w:tcW w:w="3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63" w:rsidRDefault="000E0163" w:rsidP="005D4F14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6D1D02" w:rsidRDefault="000E0163" w:rsidP="005D4F14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19.04.24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16.05.24</w:t>
            </w:r>
          </w:p>
          <w:p w:rsidR="000E0163" w:rsidRDefault="000E0163" w:rsidP="005D4F14">
            <w:pPr>
              <w:jc w:val="center"/>
              <w:rPr>
                <w:b/>
                <w:sz w:val="22"/>
                <w:szCs w:val="22"/>
              </w:rPr>
            </w:pPr>
            <w:r w:rsidRPr="006D1D02">
              <w:rPr>
                <w:b/>
                <w:bCs/>
                <w:sz w:val="22"/>
                <w:szCs w:val="22"/>
              </w:rPr>
              <w:t>21.07.24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6D1D02">
              <w:rPr>
                <w:b/>
                <w:bCs/>
                <w:sz w:val="22"/>
                <w:szCs w:val="22"/>
              </w:rPr>
              <w:t>12.10.24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13380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63" w:rsidRPr="00C24427" w:rsidRDefault="00C24427" w:rsidP="005D4F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</w:tr>
      <w:tr w:rsidR="000E0163" w:rsidTr="000E0163">
        <w:trPr>
          <w:trHeight w:val="171"/>
          <w:jc w:val="center"/>
        </w:trPr>
        <w:tc>
          <w:tcPr>
            <w:tcW w:w="376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5D4F14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Default="000E0163" w:rsidP="005D4F14">
            <w:pPr>
              <w:jc w:val="center"/>
              <w:rPr>
                <w:b/>
                <w:sz w:val="22"/>
                <w:szCs w:val="22"/>
              </w:rPr>
            </w:pPr>
            <w:r w:rsidRPr="00537EB9">
              <w:rPr>
                <w:b/>
                <w:sz w:val="22"/>
                <w:szCs w:val="22"/>
              </w:rPr>
              <w:t>17.05.24-20.07.24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nil"/>
            </w:tcBorders>
            <w:vAlign w:val="center"/>
          </w:tcPr>
          <w:p w:rsidR="000E0163" w:rsidRPr="002C1AC8" w:rsidRDefault="000E0163" w:rsidP="005C21DE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</w:tcPr>
          <w:p w:rsidR="000E0163" w:rsidRPr="002C1AC8" w:rsidRDefault="0069442C" w:rsidP="005C21DE">
            <w:pPr>
              <w:spacing w:line="256" w:lineRule="auto"/>
              <w:rPr>
                <w:b/>
                <w:sz w:val="22"/>
                <w:szCs w:val="22"/>
              </w:rPr>
            </w:pPr>
            <w:r w:rsidRPr="002C1AC8">
              <w:rPr>
                <w:b/>
                <w:sz w:val="22"/>
                <w:szCs w:val="22"/>
              </w:rPr>
              <w:t>15054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0163" w:rsidRPr="00C24427" w:rsidRDefault="00C24427" w:rsidP="005D4F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5690</w:t>
            </w:r>
          </w:p>
        </w:tc>
      </w:tr>
    </w:tbl>
    <w:p w:rsidR="00770255" w:rsidRDefault="00770255" w:rsidP="001026BE">
      <w:pPr>
        <w:jc w:val="center"/>
      </w:pPr>
    </w:p>
    <w:p w:rsidR="007731DE" w:rsidRPr="007731DE" w:rsidRDefault="007731DE" w:rsidP="007731DE">
      <w:pPr>
        <w:rPr>
          <w:b/>
          <w:sz w:val="22"/>
          <w:szCs w:val="22"/>
        </w:rPr>
      </w:pPr>
      <w:r w:rsidRPr="007731DE">
        <w:rPr>
          <w:b/>
          <w:sz w:val="22"/>
          <w:szCs w:val="22"/>
        </w:rPr>
        <w:t>Стоимость в рублях на 1 человека, взрослого, гражданина РФ при размещении в 2-м номере и заезде в любой день</w:t>
      </w:r>
      <w:r w:rsidRPr="007731DE">
        <w:rPr>
          <w:sz w:val="22"/>
          <w:szCs w:val="22"/>
        </w:rPr>
        <w:t>.</w:t>
      </w:r>
      <w:r w:rsidRPr="007731DE">
        <w:rPr>
          <w:sz w:val="22"/>
          <w:szCs w:val="22"/>
        </w:rPr>
        <w:br/>
      </w:r>
    </w:p>
    <w:p w:rsidR="007731DE" w:rsidRPr="007731DE" w:rsidRDefault="007731DE" w:rsidP="00B63FA4">
      <w:pPr>
        <w:rPr>
          <w:sz w:val="22"/>
          <w:szCs w:val="22"/>
        </w:rPr>
      </w:pPr>
      <w:r w:rsidRPr="007731DE">
        <w:rPr>
          <w:b/>
          <w:sz w:val="22"/>
          <w:szCs w:val="22"/>
        </w:rPr>
        <w:t xml:space="preserve">При размещении 3-им в номере на раскладушке взрослому и школьнику предоставляется </w:t>
      </w:r>
      <w:r w:rsidR="00B63FA4">
        <w:rPr>
          <w:b/>
          <w:sz w:val="22"/>
          <w:szCs w:val="22"/>
        </w:rPr>
        <w:t>скидка 10 % от стоимости пакета</w:t>
      </w:r>
      <w:r w:rsidRPr="007731DE">
        <w:rPr>
          <w:b/>
          <w:sz w:val="22"/>
          <w:szCs w:val="22"/>
        </w:rPr>
        <w:t xml:space="preserve"> </w:t>
      </w:r>
    </w:p>
    <w:p w:rsidR="007731DE" w:rsidRPr="007731DE" w:rsidRDefault="007731DE" w:rsidP="00B63FA4">
      <w:pPr>
        <w:rPr>
          <w:sz w:val="22"/>
          <w:szCs w:val="22"/>
        </w:rPr>
      </w:pPr>
      <w:proofErr w:type="gramStart"/>
      <w:r w:rsidRPr="007731DE">
        <w:rPr>
          <w:b/>
          <w:sz w:val="22"/>
          <w:szCs w:val="22"/>
        </w:rPr>
        <w:t>для</w:t>
      </w:r>
      <w:proofErr w:type="gramEnd"/>
      <w:r w:rsidRPr="007731DE">
        <w:rPr>
          <w:b/>
          <w:sz w:val="22"/>
          <w:szCs w:val="22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1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761"/>
        <w:gridCol w:w="1504"/>
      </w:tblGrid>
      <w:tr w:rsidR="007731DE" w:rsidTr="00964965">
        <w:trPr>
          <w:jc w:val="center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DE" w:rsidRDefault="007731DE" w:rsidP="006B3B4F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DE" w:rsidRDefault="007731DE" w:rsidP="006B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/ 1н</w:t>
            </w:r>
          </w:p>
        </w:tc>
      </w:tr>
      <w:tr w:rsidR="007731DE" w:rsidTr="00BC2777">
        <w:trPr>
          <w:trHeight w:val="273"/>
          <w:jc w:val="center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DE" w:rsidRDefault="007731DE" w:rsidP="006B3B4F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DE" w:rsidRDefault="007731DE" w:rsidP="006B3B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7731DE" w:rsidTr="008A4A09">
        <w:trPr>
          <w:trHeight w:val="292"/>
          <w:jc w:val="center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DE" w:rsidRDefault="007731DE" w:rsidP="008A4A0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4"/>
              </w:rPr>
              <w:t>Школьник</w:t>
            </w:r>
            <w:r w:rsidR="00964965">
              <w:rPr>
                <w:b/>
                <w:sz w:val="24"/>
              </w:rPr>
              <w:t xml:space="preserve">  </w:t>
            </w:r>
            <w:r w:rsidR="008A4A09">
              <w:rPr>
                <w:b/>
                <w:sz w:val="24"/>
              </w:rPr>
              <w:t>д</w:t>
            </w:r>
            <w:r w:rsidRPr="008A4A09">
              <w:rPr>
                <w:b/>
              </w:rPr>
              <w:t>о</w:t>
            </w:r>
            <w:proofErr w:type="gramEnd"/>
            <w:r w:rsidRPr="008A4A09">
              <w:rPr>
                <w:b/>
              </w:rPr>
              <w:t xml:space="preserve"> 14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DE" w:rsidRDefault="007731DE" w:rsidP="006B3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-800</w:t>
            </w:r>
          </w:p>
        </w:tc>
      </w:tr>
      <w:tr w:rsidR="007731DE" w:rsidTr="00964965">
        <w:trPr>
          <w:jc w:val="center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1DE" w:rsidRDefault="007731DE" w:rsidP="00964965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1DE" w:rsidRDefault="007731DE" w:rsidP="006B3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  <w:tr w:rsidR="00CA21A3" w:rsidTr="00964965">
        <w:trPr>
          <w:jc w:val="center"/>
        </w:trPr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1A3" w:rsidRDefault="00CA21A3" w:rsidP="009649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Пенсионер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1A3" w:rsidRDefault="00CA21A3" w:rsidP="006B3B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CA21A3" w:rsidRDefault="00CA21A3" w:rsidP="007731DE">
      <w:pPr>
        <w:rPr>
          <w:sz w:val="22"/>
          <w:szCs w:val="22"/>
        </w:rPr>
      </w:pPr>
    </w:p>
    <w:p w:rsidR="007731DE" w:rsidRPr="008559F8" w:rsidRDefault="007731DE" w:rsidP="007731DE">
      <w:pPr>
        <w:rPr>
          <w:sz w:val="22"/>
          <w:szCs w:val="22"/>
        </w:rPr>
      </w:pPr>
      <w:r w:rsidRPr="008559F8">
        <w:rPr>
          <w:sz w:val="22"/>
          <w:szCs w:val="22"/>
        </w:rPr>
        <w:t>Дополнительно встреча в аэропорту (1-4 чел), встречаем в зале прибытия, на табличке будет фамилии туристов 1550 руб./за машину</w:t>
      </w:r>
    </w:p>
    <w:p w:rsidR="00CA21A3" w:rsidRDefault="007731DE" w:rsidP="007731DE">
      <w:pPr>
        <w:rPr>
          <w:sz w:val="22"/>
          <w:szCs w:val="22"/>
        </w:rPr>
      </w:pPr>
      <w:r w:rsidRPr="008559F8">
        <w:rPr>
          <w:sz w:val="22"/>
          <w:szCs w:val="22"/>
        </w:rPr>
        <w:t>Доплата за проводы в аэропорт (1-4 чел) 1350 руб</w:t>
      </w:r>
      <w:r w:rsidR="00CA21A3">
        <w:rPr>
          <w:sz w:val="22"/>
          <w:szCs w:val="22"/>
        </w:rPr>
        <w:t>. за машину</w:t>
      </w:r>
      <w:r w:rsidRPr="008559F8">
        <w:rPr>
          <w:sz w:val="22"/>
          <w:szCs w:val="22"/>
        </w:rPr>
        <w:t xml:space="preserve"> (1-4 </w:t>
      </w:r>
      <w:r w:rsidR="00CA21A3">
        <w:rPr>
          <w:sz w:val="22"/>
          <w:szCs w:val="22"/>
        </w:rPr>
        <w:t>чел.</w:t>
      </w:r>
      <w:r w:rsidRPr="008559F8">
        <w:rPr>
          <w:sz w:val="22"/>
          <w:szCs w:val="22"/>
        </w:rPr>
        <w:t>),</w:t>
      </w:r>
    </w:p>
    <w:p w:rsidR="007731DE" w:rsidRPr="00FD55C6" w:rsidRDefault="00CA21A3" w:rsidP="007731DE">
      <w:pPr>
        <w:rPr>
          <w:b/>
          <w:sz w:val="16"/>
          <w:szCs w:val="16"/>
        </w:rPr>
      </w:pPr>
      <w:r w:rsidRPr="00FD55C6">
        <w:rPr>
          <w:b/>
          <w:sz w:val="22"/>
          <w:szCs w:val="22"/>
        </w:rPr>
        <w:t>Встреча</w:t>
      </w:r>
      <w:r w:rsidR="007731DE" w:rsidRPr="00FD55C6">
        <w:rPr>
          <w:b/>
          <w:sz w:val="22"/>
          <w:szCs w:val="22"/>
        </w:rPr>
        <w:t xml:space="preserve"> / </w:t>
      </w:r>
      <w:r w:rsidRPr="00FD55C6">
        <w:rPr>
          <w:b/>
          <w:sz w:val="22"/>
          <w:szCs w:val="22"/>
        </w:rPr>
        <w:t>проводы</w:t>
      </w:r>
      <w:r w:rsidR="007731DE" w:rsidRPr="00FD55C6">
        <w:rPr>
          <w:b/>
          <w:sz w:val="22"/>
          <w:szCs w:val="22"/>
        </w:rPr>
        <w:t xml:space="preserve"> </w:t>
      </w:r>
      <w:r w:rsidRPr="00FD55C6">
        <w:rPr>
          <w:b/>
          <w:sz w:val="22"/>
          <w:szCs w:val="22"/>
        </w:rPr>
        <w:t>на вокзале</w:t>
      </w:r>
      <w:r w:rsidR="007731DE" w:rsidRPr="00FD55C6">
        <w:rPr>
          <w:b/>
          <w:sz w:val="22"/>
          <w:szCs w:val="22"/>
        </w:rPr>
        <w:t xml:space="preserve"> </w:t>
      </w:r>
      <w:r w:rsidR="00FD55C6" w:rsidRPr="00FD55C6">
        <w:rPr>
          <w:b/>
          <w:sz w:val="22"/>
          <w:szCs w:val="22"/>
        </w:rPr>
        <w:t>850</w:t>
      </w:r>
      <w:r w:rsidR="007731DE" w:rsidRPr="00FD55C6">
        <w:rPr>
          <w:b/>
          <w:sz w:val="22"/>
          <w:szCs w:val="22"/>
        </w:rPr>
        <w:t xml:space="preserve"> /</w:t>
      </w:r>
      <w:r w:rsidR="00FD55C6" w:rsidRPr="00FD55C6">
        <w:rPr>
          <w:b/>
          <w:sz w:val="22"/>
          <w:szCs w:val="22"/>
        </w:rPr>
        <w:t>690</w:t>
      </w:r>
      <w:r w:rsidR="007731DE" w:rsidRPr="00FD55C6">
        <w:rPr>
          <w:b/>
          <w:sz w:val="22"/>
          <w:szCs w:val="22"/>
        </w:rPr>
        <w:t xml:space="preserve"> </w:t>
      </w:r>
      <w:r w:rsidRPr="00FD55C6">
        <w:rPr>
          <w:b/>
          <w:sz w:val="22"/>
          <w:szCs w:val="22"/>
        </w:rPr>
        <w:t>за машину (1-4 чел.),</w:t>
      </w:r>
    </w:p>
    <w:p w:rsidR="007731DE" w:rsidRPr="008559F8" w:rsidRDefault="007731DE" w:rsidP="007731DE">
      <w:pPr>
        <w:rPr>
          <w:sz w:val="22"/>
          <w:szCs w:val="22"/>
        </w:rPr>
      </w:pPr>
      <w:r w:rsidRPr="008559F8">
        <w:rPr>
          <w:sz w:val="22"/>
          <w:szCs w:val="22"/>
        </w:rPr>
        <w:t>В стоимость входит:</w:t>
      </w:r>
    </w:p>
    <w:p w:rsidR="007731DE" w:rsidRPr="008559F8" w:rsidRDefault="00FD55C6" w:rsidP="007731DE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7731DE" w:rsidRPr="008559F8">
        <w:rPr>
          <w:sz w:val="22"/>
          <w:szCs w:val="22"/>
        </w:rPr>
        <w:t xml:space="preserve">  Одна ночь в двухместном номере ,включая завтрак после ночлега ( ЕСЛИ НЕТ ПОМЕТКИ БЕЗ ЗАВТРАКА)</w:t>
      </w:r>
    </w:p>
    <w:p w:rsidR="007731DE" w:rsidRPr="008559F8" w:rsidRDefault="00FD55C6" w:rsidP="007731DE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7731DE" w:rsidRPr="008559F8">
        <w:rPr>
          <w:sz w:val="22"/>
          <w:szCs w:val="22"/>
        </w:rPr>
        <w:t xml:space="preserve">  Музеи с экскурсионным обслуживанием + входные билеты.</w:t>
      </w:r>
    </w:p>
    <w:p w:rsidR="007731DE" w:rsidRPr="008559F8" w:rsidRDefault="007731DE" w:rsidP="007731DE">
      <w:pPr>
        <w:rPr>
          <w:sz w:val="22"/>
          <w:szCs w:val="22"/>
        </w:rPr>
      </w:pPr>
      <w:r w:rsidRPr="008559F8">
        <w:rPr>
          <w:sz w:val="22"/>
          <w:szCs w:val="22"/>
        </w:rPr>
        <w:t xml:space="preserve">        -  Петропавловская крепость (Петропавловский собор)</w:t>
      </w:r>
    </w:p>
    <w:p w:rsidR="007731DE" w:rsidRPr="008559F8" w:rsidRDefault="007731DE" w:rsidP="007731DE">
      <w:pPr>
        <w:rPr>
          <w:sz w:val="22"/>
          <w:szCs w:val="22"/>
        </w:rPr>
      </w:pPr>
      <w:r w:rsidRPr="008559F8">
        <w:rPr>
          <w:sz w:val="22"/>
          <w:szCs w:val="22"/>
        </w:rPr>
        <w:t xml:space="preserve">        -  Петергоф Большой Петергофский дворец + Нижний парк Фонтаны.</w:t>
      </w:r>
    </w:p>
    <w:p w:rsidR="007731DE" w:rsidRPr="008559F8" w:rsidRDefault="00FD55C6" w:rsidP="007731DE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7731DE" w:rsidRPr="008559F8">
        <w:rPr>
          <w:sz w:val="22"/>
          <w:szCs w:val="22"/>
        </w:rPr>
        <w:t xml:space="preserve"> Автобусные экскурсии каждый день по программе: Обзорная экскурсия. Петергоф входной билет и экскурсия.</w:t>
      </w:r>
    </w:p>
    <w:p w:rsidR="007731DE" w:rsidRPr="008559F8" w:rsidRDefault="00FD55C6" w:rsidP="007731DE">
      <w:pPr>
        <w:rPr>
          <w:sz w:val="22"/>
          <w:szCs w:val="22"/>
        </w:rPr>
      </w:pPr>
      <w:r>
        <w:rPr>
          <w:sz w:val="22"/>
          <w:szCs w:val="22"/>
        </w:rPr>
        <w:t>5.</w:t>
      </w:r>
      <w:bookmarkStart w:id="0" w:name="_GoBack"/>
      <w:bookmarkEnd w:id="0"/>
      <w:r w:rsidR="007731DE" w:rsidRPr="008559F8">
        <w:rPr>
          <w:sz w:val="22"/>
          <w:szCs w:val="22"/>
        </w:rPr>
        <w:t xml:space="preserve"> Работа экскурсовода каждый день (по программе)  </w:t>
      </w:r>
    </w:p>
    <w:p w:rsidR="007731DE" w:rsidRDefault="007731DE" w:rsidP="001026BE">
      <w:pPr>
        <w:jc w:val="center"/>
      </w:pPr>
    </w:p>
    <w:sectPr w:rsidR="007731DE" w:rsidSect="00B8323D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25BAA"/>
    <w:rsid w:val="00042182"/>
    <w:rsid w:val="00042B9C"/>
    <w:rsid w:val="00051285"/>
    <w:rsid w:val="000717F7"/>
    <w:rsid w:val="0007409B"/>
    <w:rsid w:val="000814C4"/>
    <w:rsid w:val="00097999"/>
    <w:rsid w:val="000A2BC7"/>
    <w:rsid w:val="000A7C9C"/>
    <w:rsid w:val="000D321B"/>
    <w:rsid w:val="000E0163"/>
    <w:rsid w:val="000F61B7"/>
    <w:rsid w:val="001026BE"/>
    <w:rsid w:val="0013701F"/>
    <w:rsid w:val="00143624"/>
    <w:rsid w:val="00146E38"/>
    <w:rsid w:val="001A5F4E"/>
    <w:rsid w:val="001B6955"/>
    <w:rsid w:val="001C2DBA"/>
    <w:rsid w:val="001E1D9E"/>
    <w:rsid w:val="001F747E"/>
    <w:rsid w:val="002047DC"/>
    <w:rsid w:val="00281EA8"/>
    <w:rsid w:val="00282194"/>
    <w:rsid w:val="0029399B"/>
    <w:rsid w:val="002B31D6"/>
    <w:rsid w:val="002B715D"/>
    <w:rsid w:val="002C1AC8"/>
    <w:rsid w:val="002E0BFB"/>
    <w:rsid w:val="002E523E"/>
    <w:rsid w:val="002F7380"/>
    <w:rsid w:val="00303928"/>
    <w:rsid w:val="003061A5"/>
    <w:rsid w:val="00330ACF"/>
    <w:rsid w:val="00332FE8"/>
    <w:rsid w:val="00334DD4"/>
    <w:rsid w:val="00375D2C"/>
    <w:rsid w:val="003A1796"/>
    <w:rsid w:val="003C2C76"/>
    <w:rsid w:val="003D559E"/>
    <w:rsid w:val="003F1858"/>
    <w:rsid w:val="003F36C7"/>
    <w:rsid w:val="004169E0"/>
    <w:rsid w:val="00420193"/>
    <w:rsid w:val="004863FA"/>
    <w:rsid w:val="004B3EBE"/>
    <w:rsid w:val="00513578"/>
    <w:rsid w:val="00523C21"/>
    <w:rsid w:val="00537EB9"/>
    <w:rsid w:val="0054176E"/>
    <w:rsid w:val="00542B16"/>
    <w:rsid w:val="00547F55"/>
    <w:rsid w:val="00561C33"/>
    <w:rsid w:val="00562E25"/>
    <w:rsid w:val="00566C6E"/>
    <w:rsid w:val="0058099B"/>
    <w:rsid w:val="00585346"/>
    <w:rsid w:val="005A7C86"/>
    <w:rsid w:val="005B18DF"/>
    <w:rsid w:val="005C21DE"/>
    <w:rsid w:val="005C4762"/>
    <w:rsid w:val="005D4F14"/>
    <w:rsid w:val="005D78A9"/>
    <w:rsid w:val="005E3085"/>
    <w:rsid w:val="00601219"/>
    <w:rsid w:val="00630E56"/>
    <w:rsid w:val="00640057"/>
    <w:rsid w:val="00655E81"/>
    <w:rsid w:val="00656D42"/>
    <w:rsid w:val="00666758"/>
    <w:rsid w:val="0069442C"/>
    <w:rsid w:val="006A5CBE"/>
    <w:rsid w:val="006D1D02"/>
    <w:rsid w:val="006D68BD"/>
    <w:rsid w:val="006E59B3"/>
    <w:rsid w:val="006F4F81"/>
    <w:rsid w:val="0070173E"/>
    <w:rsid w:val="00722128"/>
    <w:rsid w:val="00734B2C"/>
    <w:rsid w:val="00755528"/>
    <w:rsid w:val="00761745"/>
    <w:rsid w:val="00763658"/>
    <w:rsid w:val="00770255"/>
    <w:rsid w:val="007731DE"/>
    <w:rsid w:val="00785B90"/>
    <w:rsid w:val="007D2DD8"/>
    <w:rsid w:val="007D6045"/>
    <w:rsid w:val="007F5AD9"/>
    <w:rsid w:val="00824C9A"/>
    <w:rsid w:val="0082547D"/>
    <w:rsid w:val="0085057A"/>
    <w:rsid w:val="008559F8"/>
    <w:rsid w:val="008719FA"/>
    <w:rsid w:val="00882563"/>
    <w:rsid w:val="008A49A5"/>
    <w:rsid w:val="008A4A09"/>
    <w:rsid w:val="008C3C1D"/>
    <w:rsid w:val="008D41FB"/>
    <w:rsid w:val="008D5A25"/>
    <w:rsid w:val="008E4819"/>
    <w:rsid w:val="009019DA"/>
    <w:rsid w:val="0091323F"/>
    <w:rsid w:val="00916B74"/>
    <w:rsid w:val="00930188"/>
    <w:rsid w:val="00955284"/>
    <w:rsid w:val="00955A6D"/>
    <w:rsid w:val="009625B9"/>
    <w:rsid w:val="00964965"/>
    <w:rsid w:val="009667EB"/>
    <w:rsid w:val="009746E4"/>
    <w:rsid w:val="0098755E"/>
    <w:rsid w:val="00990508"/>
    <w:rsid w:val="009C3051"/>
    <w:rsid w:val="009D0DB6"/>
    <w:rsid w:val="009F45BB"/>
    <w:rsid w:val="00A1360C"/>
    <w:rsid w:val="00A32F9A"/>
    <w:rsid w:val="00A56675"/>
    <w:rsid w:val="00AB199A"/>
    <w:rsid w:val="00AB3343"/>
    <w:rsid w:val="00AD3179"/>
    <w:rsid w:val="00AD7181"/>
    <w:rsid w:val="00AF5799"/>
    <w:rsid w:val="00AF589B"/>
    <w:rsid w:val="00B0799A"/>
    <w:rsid w:val="00B12C44"/>
    <w:rsid w:val="00B33C13"/>
    <w:rsid w:val="00B4238D"/>
    <w:rsid w:val="00B50FF9"/>
    <w:rsid w:val="00B63FA4"/>
    <w:rsid w:val="00B748BD"/>
    <w:rsid w:val="00B8323D"/>
    <w:rsid w:val="00BB3F85"/>
    <w:rsid w:val="00BB6CEF"/>
    <w:rsid w:val="00BC2777"/>
    <w:rsid w:val="00BD32AE"/>
    <w:rsid w:val="00BF2E67"/>
    <w:rsid w:val="00BF38AB"/>
    <w:rsid w:val="00BF3BF7"/>
    <w:rsid w:val="00C04EF8"/>
    <w:rsid w:val="00C07DA6"/>
    <w:rsid w:val="00C146A4"/>
    <w:rsid w:val="00C24427"/>
    <w:rsid w:val="00C318FA"/>
    <w:rsid w:val="00C345EE"/>
    <w:rsid w:val="00C44AD2"/>
    <w:rsid w:val="00C556BC"/>
    <w:rsid w:val="00C77715"/>
    <w:rsid w:val="00C800F0"/>
    <w:rsid w:val="00C82225"/>
    <w:rsid w:val="00C8238C"/>
    <w:rsid w:val="00C85578"/>
    <w:rsid w:val="00CA21A3"/>
    <w:rsid w:val="00CB4F74"/>
    <w:rsid w:val="00CB7374"/>
    <w:rsid w:val="00CC0327"/>
    <w:rsid w:val="00CF11E4"/>
    <w:rsid w:val="00D1567A"/>
    <w:rsid w:val="00D27358"/>
    <w:rsid w:val="00D40E7A"/>
    <w:rsid w:val="00D419E6"/>
    <w:rsid w:val="00D52E1B"/>
    <w:rsid w:val="00D662E4"/>
    <w:rsid w:val="00D749EF"/>
    <w:rsid w:val="00D91DA4"/>
    <w:rsid w:val="00DC2EFD"/>
    <w:rsid w:val="00DC708B"/>
    <w:rsid w:val="00DC7996"/>
    <w:rsid w:val="00DD7ADB"/>
    <w:rsid w:val="00DE17D2"/>
    <w:rsid w:val="00DF5BD1"/>
    <w:rsid w:val="00E01335"/>
    <w:rsid w:val="00E327B0"/>
    <w:rsid w:val="00E3743F"/>
    <w:rsid w:val="00E4541B"/>
    <w:rsid w:val="00E545CA"/>
    <w:rsid w:val="00E6113C"/>
    <w:rsid w:val="00E811E1"/>
    <w:rsid w:val="00E93237"/>
    <w:rsid w:val="00E95B28"/>
    <w:rsid w:val="00EC1456"/>
    <w:rsid w:val="00EF1563"/>
    <w:rsid w:val="00EF4A0B"/>
    <w:rsid w:val="00EF4D1A"/>
    <w:rsid w:val="00F144C5"/>
    <w:rsid w:val="00F455F5"/>
    <w:rsid w:val="00F608AC"/>
    <w:rsid w:val="00FA6B4A"/>
    <w:rsid w:val="00FC0C94"/>
    <w:rsid w:val="00FD55C6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D68664-A0B7-4C64-8129-33B8F7E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7464C-9AD9-462C-A236-E340C23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2024-02-05T11:29:00Z</dcterms:created>
  <dcterms:modified xsi:type="dcterms:W3CDTF">2024-02-13T11:50:00Z</dcterms:modified>
</cp:coreProperties>
</file>