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734783058"/>
    <w:bookmarkEnd w:id="0"/>
    <w:p w:rsidR="00757A72" w:rsidRDefault="00891A8D" w:rsidP="00757A72">
      <w:pPr>
        <w:ind w:left="-709"/>
        <w:rPr>
          <w:sz w:val="16"/>
        </w:rPr>
      </w:pPr>
      <w:r>
        <w:object w:dxaOrig="9811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4pt;height:61.8pt" o:ole="" fillcolor="window">
            <v:imagedata r:id="rId5" o:title=""/>
          </v:shape>
          <o:OLEObject Type="Embed" ProgID="Word.Picture.8" ShapeID="_x0000_i1025" DrawAspect="Content" ObjectID="_1763212258" r:id="rId6"/>
        </w:object>
      </w:r>
    </w:p>
    <w:p w:rsidR="00F377A4" w:rsidRDefault="00F377A4"/>
    <w:p w:rsidR="003D3719" w:rsidRPr="009A0037" w:rsidRDefault="00F377A4" w:rsidP="00F377A4">
      <w:pPr>
        <w:ind w:left="-709"/>
        <w:rPr>
          <w:b/>
          <w:sz w:val="22"/>
          <w:szCs w:val="22"/>
        </w:rPr>
      </w:pPr>
      <w:r w:rsidRPr="00F377A4">
        <w:rPr>
          <w:b/>
          <w:sz w:val="28"/>
          <w:szCs w:val="28"/>
        </w:rPr>
        <w:t>Отель "Санкт-Петербург" 4</w:t>
      </w:r>
      <w:proofErr w:type="gramStart"/>
      <w:r w:rsidR="00F8473D">
        <w:rPr>
          <w:b/>
          <w:sz w:val="28"/>
          <w:szCs w:val="28"/>
        </w:rPr>
        <w:t xml:space="preserve">*  </w:t>
      </w:r>
      <w:r w:rsidR="0067242B" w:rsidRPr="009A0037">
        <w:rPr>
          <w:b/>
          <w:sz w:val="22"/>
          <w:szCs w:val="22"/>
        </w:rPr>
        <w:t>Цены</w:t>
      </w:r>
      <w:proofErr w:type="gramEnd"/>
      <w:r w:rsidR="009A0037">
        <w:rPr>
          <w:b/>
          <w:sz w:val="22"/>
          <w:szCs w:val="22"/>
        </w:rPr>
        <w:t xml:space="preserve"> для индивидуальных гостей</w:t>
      </w:r>
      <w:bookmarkStart w:id="1" w:name="_GoBack"/>
      <w:bookmarkEnd w:id="1"/>
      <w:r w:rsidR="0067242B" w:rsidRPr="009A0037">
        <w:rPr>
          <w:b/>
          <w:sz w:val="22"/>
          <w:szCs w:val="22"/>
        </w:rPr>
        <w:t xml:space="preserve"> с</w:t>
      </w:r>
      <w:r w:rsidR="00B80B15" w:rsidRPr="009A0037">
        <w:rPr>
          <w:b/>
          <w:sz w:val="22"/>
          <w:szCs w:val="22"/>
        </w:rPr>
        <w:t xml:space="preserve"> </w:t>
      </w:r>
      <w:r w:rsidR="0067242B" w:rsidRPr="009A0037">
        <w:rPr>
          <w:b/>
          <w:sz w:val="22"/>
          <w:szCs w:val="22"/>
        </w:rPr>
        <w:t>01.01.24 по 06.07.24</w:t>
      </w:r>
      <w:r w:rsidR="00F8473D" w:rsidRPr="009A0037">
        <w:rPr>
          <w:b/>
          <w:sz w:val="22"/>
          <w:szCs w:val="22"/>
        </w:rPr>
        <w:t xml:space="preserve"> включая 10% комиссии.  Завтрак: </w:t>
      </w:r>
      <w:proofErr w:type="spellStart"/>
      <w:r w:rsidR="00F8473D" w:rsidRPr="009A0037">
        <w:rPr>
          <w:b/>
          <w:sz w:val="22"/>
          <w:szCs w:val="22"/>
        </w:rPr>
        <w:t>Шв</w:t>
      </w:r>
      <w:proofErr w:type="spellEnd"/>
      <w:proofErr w:type="gramStart"/>
      <w:r w:rsidR="00F8473D" w:rsidRPr="009A0037">
        <w:rPr>
          <w:b/>
          <w:sz w:val="22"/>
          <w:szCs w:val="22"/>
        </w:rPr>
        <w:t>. стол</w:t>
      </w:r>
      <w:proofErr w:type="gramEnd"/>
      <w:r w:rsidR="00F8473D" w:rsidRPr="009A0037">
        <w:rPr>
          <w:b/>
          <w:sz w:val="22"/>
          <w:szCs w:val="22"/>
        </w:rPr>
        <w:t xml:space="preserve"> 07:00 – 10:30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1416"/>
        <w:gridCol w:w="1416"/>
        <w:gridCol w:w="1559"/>
        <w:gridCol w:w="1559"/>
        <w:gridCol w:w="6"/>
        <w:gridCol w:w="1553"/>
        <w:gridCol w:w="6"/>
        <w:gridCol w:w="1418"/>
        <w:gridCol w:w="1417"/>
        <w:gridCol w:w="1701"/>
        <w:gridCol w:w="1418"/>
      </w:tblGrid>
      <w:tr w:rsidR="003D3719" w:rsidRPr="00985029" w:rsidTr="00F76DB7">
        <w:trPr>
          <w:trHeight w:val="1126"/>
        </w:trPr>
        <w:tc>
          <w:tcPr>
            <w:tcW w:w="2408" w:type="dxa"/>
            <w:shd w:val="clear" w:color="auto" w:fill="auto"/>
          </w:tcPr>
          <w:p w:rsidR="003D3719" w:rsidRPr="00FB203B" w:rsidRDefault="003D3719" w:rsidP="00F76DB7">
            <w:pPr>
              <w:spacing w:after="120"/>
              <w:jc w:val="center"/>
              <w:rPr>
                <w:b/>
              </w:rPr>
            </w:pPr>
            <w:r w:rsidRPr="00FB203B">
              <w:rPr>
                <w:b/>
                <w:sz w:val="18"/>
                <w:szCs w:val="18"/>
              </w:rPr>
              <w:t>Категория номера</w:t>
            </w:r>
          </w:p>
        </w:tc>
        <w:tc>
          <w:tcPr>
            <w:tcW w:w="1416" w:type="dxa"/>
            <w:shd w:val="clear" w:color="auto" w:fill="auto"/>
          </w:tcPr>
          <w:p w:rsidR="003D3719" w:rsidRPr="004703A5" w:rsidRDefault="003D3719" w:rsidP="00F76DB7">
            <w:pPr>
              <w:jc w:val="center"/>
              <w:rPr>
                <w:b/>
                <w:bCs/>
                <w:sz w:val="18"/>
                <w:szCs w:val="18"/>
              </w:rPr>
            </w:pPr>
            <w:r w:rsidRPr="004703A5">
              <w:rPr>
                <w:b/>
                <w:bCs/>
                <w:sz w:val="18"/>
                <w:szCs w:val="18"/>
              </w:rPr>
              <w:t xml:space="preserve">Сезон 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  <w:p w:rsidR="00A73513" w:rsidRDefault="003D3719" w:rsidP="00F76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proofErr w:type="gramStart"/>
            <w:r>
              <w:rPr>
                <w:sz w:val="18"/>
                <w:szCs w:val="18"/>
              </w:rPr>
              <w:t>января  –</w:t>
            </w:r>
            <w:proofErr w:type="gramEnd"/>
          </w:p>
          <w:p w:rsidR="003D3719" w:rsidRDefault="003D3719" w:rsidP="00F76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 января 2024</w:t>
            </w:r>
          </w:p>
          <w:p w:rsidR="003D3719" w:rsidRPr="00FB203B" w:rsidRDefault="003D3719" w:rsidP="00F76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3D3719" w:rsidRPr="004703A5" w:rsidRDefault="003D3719" w:rsidP="00F76DB7">
            <w:pPr>
              <w:jc w:val="center"/>
              <w:rPr>
                <w:b/>
                <w:sz w:val="18"/>
                <w:szCs w:val="18"/>
              </w:rPr>
            </w:pPr>
            <w:r w:rsidRPr="004703A5">
              <w:rPr>
                <w:b/>
                <w:sz w:val="18"/>
                <w:szCs w:val="18"/>
              </w:rPr>
              <w:t xml:space="preserve">Сезон </w:t>
            </w:r>
            <w:r>
              <w:rPr>
                <w:b/>
                <w:sz w:val="18"/>
                <w:szCs w:val="18"/>
              </w:rPr>
              <w:t>2</w:t>
            </w:r>
          </w:p>
          <w:p w:rsidR="00A73513" w:rsidRDefault="003D3719" w:rsidP="00F76D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 января –</w:t>
            </w:r>
          </w:p>
          <w:p w:rsidR="003D3719" w:rsidRPr="00264B77" w:rsidRDefault="003D3719" w:rsidP="00F76D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21 марта 2024</w:t>
            </w:r>
          </w:p>
          <w:p w:rsidR="003D3719" w:rsidRPr="00FB203B" w:rsidRDefault="003D3719" w:rsidP="00F76DB7">
            <w:pPr>
              <w:jc w:val="center"/>
              <w:rPr>
                <w:sz w:val="18"/>
                <w:szCs w:val="18"/>
              </w:rPr>
            </w:pPr>
          </w:p>
          <w:p w:rsidR="003D3719" w:rsidRPr="00FB203B" w:rsidRDefault="003D3719" w:rsidP="00F76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D3719" w:rsidRPr="004703A5" w:rsidRDefault="003D3719" w:rsidP="00F76DB7">
            <w:pPr>
              <w:jc w:val="center"/>
              <w:rPr>
                <w:b/>
                <w:sz w:val="18"/>
                <w:szCs w:val="18"/>
              </w:rPr>
            </w:pPr>
            <w:r w:rsidRPr="004703A5">
              <w:rPr>
                <w:b/>
                <w:sz w:val="18"/>
                <w:szCs w:val="18"/>
              </w:rPr>
              <w:t xml:space="preserve">Сезон </w:t>
            </w:r>
            <w:r>
              <w:rPr>
                <w:b/>
                <w:sz w:val="18"/>
                <w:szCs w:val="18"/>
              </w:rPr>
              <w:t>3</w:t>
            </w:r>
          </w:p>
          <w:p w:rsidR="00A73513" w:rsidRDefault="003D3719" w:rsidP="00F76D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CE768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марта </w:t>
            </w:r>
            <w:r w:rsidR="00A73513">
              <w:rPr>
                <w:bCs/>
                <w:sz w:val="18"/>
                <w:szCs w:val="18"/>
              </w:rPr>
              <w:t>–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3D3719" w:rsidRPr="00264B77" w:rsidRDefault="003D3719" w:rsidP="00F76D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  <w:r w:rsidRPr="00CE768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марта</w:t>
            </w:r>
            <w:r w:rsidRPr="00CE7684">
              <w:rPr>
                <w:bCs/>
                <w:sz w:val="18"/>
                <w:szCs w:val="18"/>
              </w:rPr>
              <w:t xml:space="preserve"> 202</w:t>
            </w:r>
            <w:r>
              <w:rPr>
                <w:bCs/>
                <w:sz w:val="18"/>
                <w:szCs w:val="18"/>
              </w:rPr>
              <w:t>4</w:t>
            </w:r>
          </w:p>
          <w:p w:rsidR="003D3719" w:rsidRPr="004703A5" w:rsidRDefault="003D3719" w:rsidP="00F76D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D3719" w:rsidRPr="004703A5" w:rsidRDefault="003D3719" w:rsidP="00F76DB7">
            <w:pPr>
              <w:jc w:val="center"/>
              <w:rPr>
                <w:b/>
                <w:sz w:val="18"/>
                <w:szCs w:val="18"/>
              </w:rPr>
            </w:pPr>
            <w:r w:rsidRPr="004703A5">
              <w:rPr>
                <w:b/>
                <w:sz w:val="18"/>
                <w:szCs w:val="18"/>
              </w:rPr>
              <w:t xml:space="preserve">Сезон </w:t>
            </w:r>
            <w:r>
              <w:rPr>
                <w:b/>
                <w:sz w:val="18"/>
                <w:szCs w:val="18"/>
              </w:rPr>
              <w:t>4</w:t>
            </w:r>
          </w:p>
          <w:p w:rsidR="00A73513" w:rsidRDefault="003D3719" w:rsidP="00F76D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31 марта – </w:t>
            </w:r>
          </w:p>
          <w:p w:rsidR="003D3719" w:rsidRPr="004703A5" w:rsidRDefault="003D3719" w:rsidP="00F76D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 апреля 2024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D3719" w:rsidRPr="004703A5" w:rsidRDefault="003D3719" w:rsidP="00F76DB7">
            <w:pPr>
              <w:jc w:val="center"/>
              <w:rPr>
                <w:b/>
                <w:sz w:val="18"/>
                <w:szCs w:val="18"/>
              </w:rPr>
            </w:pPr>
            <w:r w:rsidRPr="004703A5">
              <w:rPr>
                <w:b/>
                <w:sz w:val="18"/>
                <w:szCs w:val="18"/>
              </w:rPr>
              <w:t xml:space="preserve">Сезон </w:t>
            </w:r>
            <w:r>
              <w:rPr>
                <w:b/>
                <w:sz w:val="18"/>
                <w:szCs w:val="18"/>
              </w:rPr>
              <w:t>5</w:t>
            </w:r>
          </w:p>
          <w:p w:rsidR="00A73513" w:rsidRDefault="003D3719" w:rsidP="00F76D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19 апреля – </w:t>
            </w:r>
          </w:p>
          <w:p w:rsidR="003D3719" w:rsidRDefault="003D3719" w:rsidP="00F76D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 апреля 2024</w:t>
            </w:r>
          </w:p>
          <w:p w:rsidR="003D3719" w:rsidRPr="004703A5" w:rsidRDefault="003D3719" w:rsidP="00F76D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3D3719" w:rsidRDefault="003D3719" w:rsidP="00F76D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Сезон 6 </w:t>
            </w:r>
          </w:p>
          <w:p w:rsidR="00A73513" w:rsidRDefault="003D3719" w:rsidP="00F76D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27 апреля – </w:t>
            </w:r>
          </w:p>
          <w:p w:rsidR="003D3719" w:rsidRPr="004703A5" w:rsidRDefault="003D3719" w:rsidP="00F76D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 мая 2024</w:t>
            </w:r>
          </w:p>
        </w:tc>
        <w:tc>
          <w:tcPr>
            <w:tcW w:w="1417" w:type="dxa"/>
            <w:shd w:val="clear" w:color="auto" w:fill="auto"/>
          </w:tcPr>
          <w:p w:rsidR="003D3719" w:rsidRDefault="003D3719" w:rsidP="00F76D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Сезон 7</w:t>
            </w:r>
          </w:p>
          <w:p w:rsidR="00A73513" w:rsidRDefault="003D3719" w:rsidP="00F76D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12 мая – </w:t>
            </w:r>
          </w:p>
          <w:p w:rsidR="003D3719" w:rsidRPr="004703A5" w:rsidRDefault="003D3719" w:rsidP="00F76D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 мая 2024</w:t>
            </w:r>
          </w:p>
        </w:tc>
        <w:tc>
          <w:tcPr>
            <w:tcW w:w="1701" w:type="dxa"/>
            <w:shd w:val="clear" w:color="auto" w:fill="auto"/>
          </w:tcPr>
          <w:p w:rsidR="003D3719" w:rsidRDefault="003D3719" w:rsidP="00F76D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Сезон 8</w:t>
            </w:r>
          </w:p>
          <w:p w:rsidR="003D3719" w:rsidRPr="004703A5" w:rsidRDefault="003D3719" w:rsidP="00F76D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25 мая – 06 июля 2024 </w:t>
            </w:r>
            <w:proofErr w:type="gramStart"/>
            <w:r>
              <w:rPr>
                <w:bCs/>
                <w:sz w:val="18"/>
                <w:szCs w:val="18"/>
              </w:rPr>
              <w:t>( за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искл</w:t>
            </w:r>
            <w:proofErr w:type="spellEnd"/>
            <w:r>
              <w:rPr>
                <w:bCs/>
                <w:sz w:val="18"/>
                <w:szCs w:val="18"/>
              </w:rPr>
              <w:t>. ПМЭФ и Алые Паруса)</w:t>
            </w:r>
          </w:p>
        </w:tc>
        <w:tc>
          <w:tcPr>
            <w:tcW w:w="1418" w:type="dxa"/>
            <w:shd w:val="clear" w:color="auto" w:fill="auto"/>
          </w:tcPr>
          <w:p w:rsidR="003D3719" w:rsidRDefault="003D3719" w:rsidP="00F76D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Сезон 9</w:t>
            </w:r>
          </w:p>
          <w:p w:rsidR="003D3719" w:rsidRPr="004703A5" w:rsidRDefault="003D3719" w:rsidP="00F76D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ПМЭФ и Алые Паруса</w:t>
            </w:r>
          </w:p>
        </w:tc>
      </w:tr>
      <w:tr w:rsidR="003D3719" w:rsidTr="00F76DB7">
        <w:trPr>
          <w:trHeight w:val="758"/>
        </w:trPr>
        <w:tc>
          <w:tcPr>
            <w:tcW w:w="2408" w:type="dxa"/>
            <w:shd w:val="clear" w:color="auto" w:fill="auto"/>
            <w:vAlign w:val="center"/>
            <w:hideMark/>
          </w:tcPr>
          <w:p w:rsidR="003D3719" w:rsidRDefault="003D3719" w:rsidP="00F76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DBL RV </w:t>
            </w:r>
            <w:proofErr w:type="spellStart"/>
            <w:r>
              <w:rPr>
                <w:color w:val="000000"/>
                <w:sz w:val="20"/>
                <w:szCs w:val="20"/>
              </w:rPr>
              <w:t>standard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3D3719" w:rsidRDefault="003D3719" w:rsidP="00F76DB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Двухместный стандарт   Нева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3D3719" w:rsidRPr="00C44272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4427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6110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3D3719" w:rsidRPr="00C44272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4427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5330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D3719" w:rsidRPr="00C44272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4427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6500</w:t>
            </w:r>
          </w:p>
        </w:tc>
        <w:tc>
          <w:tcPr>
            <w:tcW w:w="1565" w:type="dxa"/>
            <w:gridSpan w:val="2"/>
            <w:shd w:val="clear" w:color="auto" w:fill="auto"/>
            <w:noWrap/>
            <w:vAlign w:val="center"/>
            <w:hideMark/>
          </w:tcPr>
          <w:p w:rsidR="003D3719" w:rsidRPr="00C44272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4427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5720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3D3719" w:rsidRPr="00C44272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4427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719" w:rsidRPr="00C44272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4427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3719" w:rsidRPr="00C44272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4427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8580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D3719" w:rsidRPr="00C44272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4427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11700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719" w:rsidRPr="00C44272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4427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14300</w:t>
            </w:r>
          </w:p>
        </w:tc>
      </w:tr>
      <w:tr w:rsidR="003D3719" w:rsidTr="00F76DB7">
        <w:trPr>
          <w:trHeight w:val="886"/>
        </w:trPr>
        <w:tc>
          <w:tcPr>
            <w:tcW w:w="2408" w:type="dxa"/>
            <w:shd w:val="clear" w:color="auto" w:fill="auto"/>
            <w:vAlign w:val="center"/>
            <w:hideMark/>
          </w:tcPr>
          <w:p w:rsidR="003D3719" w:rsidRDefault="003D3719" w:rsidP="00F76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DBL </w:t>
            </w:r>
            <w:proofErr w:type="spellStart"/>
            <w:r>
              <w:rPr>
                <w:color w:val="000000"/>
                <w:sz w:val="20"/>
                <w:szCs w:val="20"/>
              </w:rPr>
              <w:t>standard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3D3719" w:rsidRDefault="003D3719" w:rsidP="00F76DB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Двухместный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стандарт  Форт</w:t>
            </w:r>
            <w:proofErr w:type="gramEnd"/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3D3719" w:rsidRPr="005B2ECF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5B2EC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5200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3D3719" w:rsidRPr="005B2ECF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5B2EC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4030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D3719" w:rsidRPr="005B2ECF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5B2EC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4550</w:t>
            </w:r>
          </w:p>
        </w:tc>
        <w:tc>
          <w:tcPr>
            <w:tcW w:w="1565" w:type="dxa"/>
            <w:gridSpan w:val="2"/>
            <w:shd w:val="clear" w:color="auto" w:fill="auto"/>
            <w:noWrap/>
            <w:vAlign w:val="center"/>
            <w:hideMark/>
          </w:tcPr>
          <w:p w:rsidR="003D3719" w:rsidRPr="005B2ECF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5B2EC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4290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3D3719" w:rsidRPr="005B2ECF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5B2EC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4940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719" w:rsidRPr="005B2ECF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5B2EC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7410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3719" w:rsidRPr="005B2ECF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5B2EC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6760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D3719" w:rsidRPr="005B2ECF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5B2EC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719" w:rsidRPr="005B2ECF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5B2EC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10400</w:t>
            </w:r>
          </w:p>
        </w:tc>
      </w:tr>
      <w:tr w:rsidR="003D3719" w:rsidTr="00F76DB7">
        <w:trPr>
          <w:trHeight w:val="844"/>
        </w:trPr>
        <w:tc>
          <w:tcPr>
            <w:tcW w:w="2408" w:type="dxa"/>
            <w:shd w:val="clear" w:color="auto" w:fill="auto"/>
            <w:vAlign w:val="center"/>
            <w:hideMark/>
          </w:tcPr>
          <w:p w:rsidR="003D3719" w:rsidRDefault="003D3719" w:rsidP="00F76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SGL RV </w:t>
            </w:r>
            <w:proofErr w:type="spellStart"/>
            <w:r>
              <w:rPr>
                <w:color w:val="000000"/>
                <w:sz w:val="20"/>
                <w:szCs w:val="20"/>
              </w:rPr>
              <w:t>standard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3D3719" w:rsidRDefault="003D3719" w:rsidP="00F76DB7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Одноместный стандарт Нева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3D3719" w:rsidRPr="003045F1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045F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4420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3D3719" w:rsidRPr="003045F1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045F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3640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D3719" w:rsidRPr="003045F1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045F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4160</w:t>
            </w:r>
          </w:p>
        </w:tc>
        <w:tc>
          <w:tcPr>
            <w:tcW w:w="1565" w:type="dxa"/>
            <w:gridSpan w:val="2"/>
            <w:shd w:val="clear" w:color="auto" w:fill="auto"/>
            <w:noWrap/>
            <w:vAlign w:val="center"/>
            <w:hideMark/>
          </w:tcPr>
          <w:p w:rsidR="003D3719" w:rsidRPr="003045F1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045F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4030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3D3719" w:rsidRPr="003045F1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045F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4680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719" w:rsidRPr="003045F1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045F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6110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3719" w:rsidRPr="003045F1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045F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5720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D3719" w:rsidRPr="003045F1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045F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8190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719" w:rsidRPr="003045F1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045F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8840</w:t>
            </w:r>
          </w:p>
        </w:tc>
      </w:tr>
      <w:tr w:rsidR="003D3719" w:rsidTr="00F76DB7">
        <w:trPr>
          <w:trHeight w:val="674"/>
        </w:trPr>
        <w:tc>
          <w:tcPr>
            <w:tcW w:w="2408" w:type="dxa"/>
            <w:shd w:val="clear" w:color="auto" w:fill="auto"/>
            <w:vAlign w:val="center"/>
            <w:hideMark/>
          </w:tcPr>
          <w:p w:rsidR="003D3719" w:rsidRDefault="003D3719" w:rsidP="00F76D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Deluxe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RV </w:t>
            </w:r>
          </w:p>
          <w:p w:rsidR="003D3719" w:rsidRDefault="003D3719" w:rsidP="00F76D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Делюкс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Нева 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3D3719" w:rsidRPr="003045F1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045F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8840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3D3719" w:rsidRPr="003045F1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045F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7540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D3719" w:rsidRPr="003045F1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045F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8450</w:t>
            </w:r>
          </w:p>
        </w:tc>
        <w:tc>
          <w:tcPr>
            <w:tcW w:w="1565" w:type="dxa"/>
            <w:gridSpan w:val="2"/>
            <w:shd w:val="clear" w:color="auto" w:fill="auto"/>
            <w:noWrap/>
            <w:vAlign w:val="center"/>
            <w:hideMark/>
          </w:tcPr>
          <w:p w:rsidR="003D3719" w:rsidRPr="003045F1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045F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8060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3D3719" w:rsidRPr="003045F1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045F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8970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719" w:rsidRPr="003045F1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045F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11700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3719" w:rsidRPr="003045F1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045F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11310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D3719" w:rsidRPr="003045F1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045F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15600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719" w:rsidRPr="003045F1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045F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19500</w:t>
            </w:r>
          </w:p>
        </w:tc>
      </w:tr>
      <w:tr w:rsidR="003D3719" w:rsidTr="00F76DB7">
        <w:trPr>
          <w:trHeight w:val="674"/>
        </w:trPr>
        <w:tc>
          <w:tcPr>
            <w:tcW w:w="2408" w:type="dxa"/>
            <w:shd w:val="clear" w:color="auto" w:fill="auto"/>
            <w:vAlign w:val="center"/>
            <w:hideMark/>
          </w:tcPr>
          <w:p w:rsidR="003D3719" w:rsidRDefault="003D3719" w:rsidP="00F76D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Deluxe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3D3719" w:rsidRDefault="003D3719" w:rsidP="00F76D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Делюкс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Форт 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3D3719" w:rsidRPr="003045F1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045F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6240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3D3719" w:rsidRPr="003045F1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045F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5720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D3719" w:rsidRPr="003045F1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045F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5980</w:t>
            </w:r>
          </w:p>
        </w:tc>
        <w:tc>
          <w:tcPr>
            <w:tcW w:w="1565" w:type="dxa"/>
            <w:gridSpan w:val="2"/>
            <w:shd w:val="clear" w:color="auto" w:fill="auto"/>
            <w:noWrap/>
            <w:vAlign w:val="center"/>
            <w:hideMark/>
          </w:tcPr>
          <w:p w:rsidR="003D3719" w:rsidRPr="003045F1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045F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6110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3D3719" w:rsidRPr="003045F1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045F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6890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719" w:rsidRPr="003045F1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045F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3719" w:rsidRPr="003045F1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045F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8580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D3719" w:rsidRPr="003045F1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045F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11180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719" w:rsidRPr="003045F1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045F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17160</w:t>
            </w:r>
          </w:p>
        </w:tc>
      </w:tr>
      <w:tr w:rsidR="003D3719" w:rsidTr="00F76DB7">
        <w:trPr>
          <w:trHeight w:val="640"/>
        </w:trPr>
        <w:tc>
          <w:tcPr>
            <w:tcW w:w="2408" w:type="dxa"/>
            <w:shd w:val="clear" w:color="auto" w:fill="auto"/>
            <w:vAlign w:val="center"/>
            <w:hideMark/>
          </w:tcPr>
          <w:p w:rsidR="003D3719" w:rsidRDefault="003D3719" w:rsidP="00F76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Extra bed</w:t>
            </w:r>
          </w:p>
          <w:p w:rsidR="003D3719" w:rsidRDefault="003D3719" w:rsidP="00F76D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место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3D3719" w:rsidRPr="003045F1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045F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1950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3D3719" w:rsidRPr="003045F1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045F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1950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D3719" w:rsidRPr="003045F1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045F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1950</w:t>
            </w:r>
          </w:p>
        </w:tc>
        <w:tc>
          <w:tcPr>
            <w:tcW w:w="1565" w:type="dxa"/>
            <w:gridSpan w:val="2"/>
            <w:shd w:val="clear" w:color="auto" w:fill="auto"/>
            <w:noWrap/>
            <w:vAlign w:val="center"/>
            <w:hideMark/>
          </w:tcPr>
          <w:p w:rsidR="003D3719" w:rsidRPr="003045F1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045F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1950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3D3719" w:rsidRPr="003045F1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045F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2340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719" w:rsidRPr="003045F1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045F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2340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D3719" w:rsidRPr="003045F1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045F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2340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D3719" w:rsidRPr="003045F1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045F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2470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3719" w:rsidRPr="003045F1" w:rsidRDefault="003D3719" w:rsidP="00F76DB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045F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2470</w:t>
            </w:r>
          </w:p>
        </w:tc>
      </w:tr>
    </w:tbl>
    <w:p w:rsidR="003D3719" w:rsidRDefault="003D3719"/>
    <w:p w:rsidR="00F377A4" w:rsidRDefault="00F377A4" w:rsidP="00F377A4">
      <w:pPr>
        <w:pStyle w:val="Default"/>
        <w:numPr>
          <w:ilvl w:val="0"/>
          <w:numId w:val="1"/>
        </w:numPr>
        <w:ind w:left="0" w:hanging="142"/>
        <w:jc w:val="both"/>
        <w:rPr>
          <w:rFonts w:ascii="Times New Roman" w:hAnsi="Times New Roman"/>
          <w:b/>
          <w:sz w:val="22"/>
          <w:szCs w:val="22"/>
        </w:rPr>
      </w:pPr>
      <w:r w:rsidRPr="00945ED4">
        <w:rPr>
          <w:rFonts w:ascii="Times New Roman" w:hAnsi="Times New Roman"/>
          <w:b/>
          <w:sz w:val="22"/>
          <w:szCs w:val="22"/>
        </w:rPr>
        <w:t xml:space="preserve">Специальные условия размещения для детей: </w:t>
      </w:r>
    </w:p>
    <w:p w:rsidR="00F377A4" w:rsidRPr="00AA2B6A" w:rsidRDefault="00F377A4" w:rsidP="00F377A4">
      <w:pPr>
        <w:pStyle w:val="Default"/>
        <w:ind w:hanging="142"/>
        <w:jc w:val="both"/>
        <w:rPr>
          <w:rFonts w:ascii="Times New Roman" w:hAnsi="Times New Roman"/>
          <w:b/>
          <w:sz w:val="16"/>
          <w:szCs w:val="16"/>
        </w:rPr>
      </w:pPr>
    </w:p>
    <w:p w:rsidR="00F377A4" w:rsidRDefault="00F377A4" w:rsidP="00F377A4">
      <w:pPr>
        <w:tabs>
          <w:tab w:val="left" w:pos="0"/>
          <w:tab w:val="left" w:pos="567"/>
        </w:tabs>
        <w:ind w:hanging="142"/>
        <w:jc w:val="both"/>
        <w:rPr>
          <w:color w:val="000000"/>
          <w:sz w:val="22"/>
          <w:szCs w:val="22"/>
        </w:rPr>
      </w:pPr>
      <w:r w:rsidRPr="000F5791">
        <w:rPr>
          <w:color w:val="000000"/>
          <w:sz w:val="22"/>
          <w:szCs w:val="22"/>
        </w:rPr>
        <w:t>Стоимость проживания ребенка (включая завтрак</w:t>
      </w:r>
      <w:r w:rsidRPr="00235A97">
        <w:rPr>
          <w:sz w:val="22"/>
          <w:szCs w:val="22"/>
        </w:rPr>
        <w:t>) до</w:t>
      </w:r>
      <w:r>
        <w:rPr>
          <w:sz w:val="22"/>
          <w:szCs w:val="22"/>
        </w:rPr>
        <w:t xml:space="preserve"> </w:t>
      </w:r>
      <w:r w:rsidRPr="00235A97">
        <w:rPr>
          <w:sz w:val="22"/>
          <w:szCs w:val="22"/>
        </w:rPr>
        <w:t>7 лет,</w:t>
      </w:r>
      <w:r w:rsidRPr="000F5791">
        <w:rPr>
          <w:color w:val="000000"/>
          <w:sz w:val="22"/>
          <w:szCs w:val="22"/>
        </w:rPr>
        <w:t xml:space="preserve"> размещаемого в одном номере с родителем без размещения на дополнительной кровати</w:t>
      </w:r>
      <w:r>
        <w:rPr>
          <w:color w:val="000000"/>
          <w:sz w:val="22"/>
          <w:szCs w:val="22"/>
        </w:rPr>
        <w:t>,</w:t>
      </w:r>
      <w:r w:rsidRPr="000F5791">
        <w:rPr>
          <w:color w:val="000000"/>
          <w:sz w:val="22"/>
          <w:szCs w:val="22"/>
        </w:rPr>
        <w:t xml:space="preserve"> входит в стоимость размещения</w:t>
      </w:r>
      <w:r>
        <w:rPr>
          <w:color w:val="000000"/>
          <w:sz w:val="22"/>
          <w:szCs w:val="22"/>
        </w:rPr>
        <w:t>.</w:t>
      </w:r>
    </w:p>
    <w:p w:rsidR="00F377A4" w:rsidRDefault="00F377A4" w:rsidP="00F377A4">
      <w:pPr>
        <w:ind w:hanging="142"/>
      </w:pPr>
      <w:r w:rsidRPr="00666945">
        <w:rPr>
          <w:sz w:val="22"/>
          <w:szCs w:val="22"/>
        </w:rPr>
        <w:t xml:space="preserve">При размещении на дополнительной кровати </w:t>
      </w:r>
      <w:proofErr w:type="gramStart"/>
      <w:r>
        <w:rPr>
          <w:sz w:val="22"/>
          <w:szCs w:val="22"/>
        </w:rPr>
        <w:t xml:space="preserve">Гостя </w:t>
      </w:r>
      <w:r w:rsidRPr="00235A97">
        <w:rPr>
          <w:sz w:val="22"/>
          <w:szCs w:val="22"/>
        </w:rPr>
        <w:t xml:space="preserve"> от</w:t>
      </w:r>
      <w:proofErr w:type="gramEnd"/>
      <w:r w:rsidRPr="00235A97">
        <w:rPr>
          <w:sz w:val="22"/>
          <w:szCs w:val="22"/>
        </w:rPr>
        <w:t xml:space="preserve"> 7-ми </w:t>
      </w:r>
      <w:r w:rsidRPr="00666945">
        <w:rPr>
          <w:sz w:val="22"/>
          <w:szCs w:val="22"/>
        </w:rPr>
        <w:t>лет</w:t>
      </w:r>
      <w:r>
        <w:rPr>
          <w:sz w:val="22"/>
          <w:szCs w:val="22"/>
        </w:rPr>
        <w:t xml:space="preserve"> и старше,</w:t>
      </w:r>
      <w:r w:rsidRPr="00666945">
        <w:rPr>
          <w:sz w:val="22"/>
          <w:szCs w:val="22"/>
        </w:rPr>
        <w:t xml:space="preserve"> взимается полная стоимость </w:t>
      </w:r>
      <w:r w:rsidRPr="00666945">
        <w:rPr>
          <w:color w:val="000000"/>
          <w:sz w:val="22"/>
          <w:szCs w:val="22"/>
        </w:rPr>
        <w:t>за размещение на дополнительной кровати</w:t>
      </w:r>
    </w:p>
    <w:sectPr w:rsidR="00F377A4" w:rsidSect="00757A72">
      <w:pgSz w:w="16838" w:h="11906" w:orient="landscape"/>
      <w:pgMar w:top="426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etaNormalCyr-Roman">
    <w:altName w:val="Arial Narrow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64D2F"/>
    <w:multiLevelType w:val="hybridMultilevel"/>
    <w:tmpl w:val="0E9CE3B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47"/>
    <w:rsid w:val="001136DC"/>
    <w:rsid w:val="001221BD"/>
    <w:rsid w:val="002320B7"/>
    <w:rsid w:val="003045F1"/>
    <w:rsid w:val="003D3719"/>
    <w:rsid w:val="005B2ECF"/>
    <w:rsid w:val="00627821"/>
    <w:rsid w:val="0067242B"/>
    <w:rsid w:val="00680429"/>
    <w:rsid w:val="006C3D0E"/>
    <w:rsid w:val="00757A72"/>
    <w:rsid w:val="008735C7"/>
    <w:rsid w:val="00891A8D"/>
    <w:rsid w:val="009A0037"/>
    <w:rsid w:val="00A73513"/>
    <w:rsid w:val="00B03393"/>
    <w:rsid w:val="00B80B15"/>
    <w:rsid w:val="00BC338F"/>
    <w:rsid w:val="00BE504D"/>
    <w:rsid w:val="00C44272"/>
    <w:rsid w:val="00CF54B5"/>
    <w:rsid w:val="00D65676"/>
    <w:rsid w:val="00DF1847"/>
    <w:rsid w:val="00F377A4"/>
    <w:rsid w:val="00F8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C6393F8-1984-4884-BDD4-5A58F416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77A4"/>
    <w:pPr>
      <w:autoSpaceDE w:val="0"/>
      <w:autoSpaceDN w:val="0"/>
      <w:adjustRightInd w:val="0"/>
      <w:spacing w:after="0" w:line="240" w:lineRule="auto"/>
    </w:pPr>
    <w:rPr>
      <w:rFonts w:ascii="MetaNormalCyr-Roman" w:eastAsia="Times New Roman" w:hAnsi="MetaNormalCyr-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B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203</Words>
  <Characters>1158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2023-12-04T13:21:00Z</cp:lastPrinted>
  <dcterms:created xsi:type="dcterms:W3CDTF">2023-12-04T12:32:00Z</dcterms:created>
  <dcterms:modified xsi:type="dcterms:W3CDTF">2023-12-04T13:25:00Z</dcterms:modified>
</cp:coreProperties>
</file>